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6B93" w14:textId="77777777" w:rsidR="002B39C9" w:rsidRPr="002B39C9" w:rsidRDefault="00903675" w:rsidP="002B39C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 xml:space="preserve">EIP </w:t>
      </w:r>
      <w:r w:rsidR="002B39C9" w:rsidRPr="002F6B25">
        <w:rPr>
          <w:rFonts w:ascii="Times New Roman" w:eastAsia="Times New Roman" w:hAnsi="Times New Roman" w:cs="Times New Roman"/>
          <w:b/>
          <w:bCs/>
          <w:sz w:val="36"/>
          <w:szCs w:val="36"/>
          <w:lang w:eastAsia="sl-SI"/>
        </w:rPr>
        <w:t>POMOP</w:t>
      </w:r>
      <w:r w:rsidR="002B39C9" w:rsidRPr="002B39C9">
        <w:rPr>
          <w:rFonts w:ascii="Times New Roman" w:eastAsia="Times New Roman" w:hAnsi="Times New Roman" w:cs="Times New Roman"/>
          <w:b/>
          <w:bCs/>
          <w:sz w:val="36"/>
          <w:szCs w:val="36"/>
          <w:lang w:eastAsia="sl-SI"/>
        </w:rPr>
        <w:t xml:space="preserve">: </w:t>
      </w:r>
      <w:r w:rsidR="002B39C9" w:rsidRPr="002F6B25">
        <w:rPr>
          <w:rFonts w:ascii="Times New Roman" w:eastAsia="Times New Roman" w:hAnsi="Times New Roman" w:cs="Times New Roman"/>
          <w:b/>
          <w:bCs/>
          <w:sz w:val="36"/>
          <w:szCs w:val="36"/>
          <w:lang w:eastAsia="sl-SI"/>
        </w:rPr>
        <w:t>Pomoč opraševalcem v intenzivni kmetijski kraj</w:t>
      </w:r>
      <w:r w:rsidR="00C71E3B">
        <w:rPr>
          <w:rFonts w:ascii="Times New Roman" w:eastAsia="Times New Roman" w:hAnsi="Times New Roman" w:cs="Times New Roman"/>
          <w:b/>
          <w:bCs/>
          <w:sz w:val="36"/>
          <w:szCs w:val="36"/>
          <w:lang w:eastAsia="sl-SI"/>
        </w:rPr>
        <w:t>i</w:t>
      </w:r>
      <w:r w:rsidR="002B39C9" w:rsidRPr="002F6B25">
        <w:rPr>
          <w:rFonts w:ascii="Times New Roman" w:eastAsia="Times New Roman" w:hAnsi="Times New Roman" w:cs="Times New Roman"/>
          <w:b/>
          <w:bCs/>
          <w:sz w:val="36"/>
          <w:szCs w:val="36"/>
          <w:lang w:eastAsia="sl-SI"/>
        </w:rPr>
        <w:t xml:space="preserve">ni za podporo </w:t>
      </w:r>
      <w:proofErr w:type="spellStart"/>
      <w:r w:rsidR="002B39C9" w:rsidRPr="002F6B25">
        <w:rPr>
          <w:rFonts w:ascii="Times New Roman" w:eastAsia="Times New Roman" w:hAnsi="Times New Roman" w:cs="Times New Roman"/>
          <w:b/>
          <w:bCs/>
          <w:sz w:val="36"/>
          <w:szCs w:val="36"/>
          <w:lang w:eastAsia="sl-SI"/>
        </w:rPr>
        <w:t>biodiverziteti</w:t>
      </w:r>
      <w:proofErr w:type="spellEnd"/>
    </w:p>
    <w:p w14:paraId="43A5AD49" w14:textId="77777777" w:rsidR="002B39C9" w:rsidRPr="002B39C9" w:rsidRDefault="002B39C9" w:rsidP="002B39C9">
      <w:pPr>
        <w:spacing w:before="100" w:beforeAutospacing="1" w:after="100" w:afterAutospacing="1" w:line="240" w:lineRule="auto"/>
        <w:rPr>
          <w:rFonts w:ascii="Times New Roman" w:eastAsia="Times New Roman" w:hAnsi="Times New Roman" w:cs="Times New Roman"/>
          <w:sz w:val="24"/>
          <w:szCs w:val="24"/>
          <w:lang w:eastAsia="sl-SI"/>
        </w:rPr>
      </w:pPr>
      <w:r w:rsidRPr="002B39C9">
        <w:rPr>
          <w:rFonts w:ascii="Times New Roman" w:eastAsia="Times New Roman" w:hAnsi="Times New Roman" w:cs="Times New Roman"/>
          <w:sz w:val="24"/>
          <w:szCs w:val="24"/>
          <w:lang w:eastAsia="sl-SI"/>
        </w:rPr>
        <w:t>Koordinator projekta: doc. dr. Danilo Bevk</w:t>
      </w:r>
    </w:p>
    <w:p w14:paraId="45F59CEA" w14:textId="77777777" w:rsidR="002B39C9" w:rsidRPr="002B39C9" w:rsidRDefault="002B39C9" w:rsidP="002B39C9">
      <w:pPr>
        <w:spacing w:before="100" w:beforeAutospacing="1" w:after="100" w:afterAutospacing="1" w:line="240" w:lineRule="auto"/>
        <w:rPr>
          <w:rFonts w:ascii="Times New Roman" w:eastAsia="Times New Roman" w:hAnsi="Times New Roman" w:cs="Times New Roman"/>
          <w:sz w:val="24"/>
          <w:szCs w:val="24"/>
          <w:lang w:eastAsia="sl-SI"/>
        </w:rPr>
      </w:pPr>
      <w:r w:rsidRPr="002B39C9">
        <w:rPr>
          <w:rFonts w:ascii="Times New Roman" w:eastAsia="Times New Roman" w:hAnsi="Times New Roman" w:cs="Times New Roman"/>
          <w:sz w:val="24"/>
          <w:szCs w:val="24"/>
          <w:lang w:eastAsia="sl-SI"/>
        </w:rPr>
        <w:t xml:space="preserve">Oznaka: </w:t>
      </w:r>
      <w:r w:rsidRPr="002F6B25">
        <w:rPr>
          <w:rFonts w:ascii="Times New Roman" w:eastAsia="Times New Roman" w:hAnsi="Times New Roman" w:cs="Times New Roman"/>
          <w:sz w:val="24"/>
          <w:szCs w:val="24"/>
          <w:lang w:eastAsia="sl-SI"/>
        </w:rPr>
        <w:t>33133-4/2021/6</w:t>
      </w:r>
    </w:p>
    <w:p w14:paraId="7A919D36" w14:textId="77777777" w:rsidR="002B39C9" w:rsidRPr="002B39C9" w:rsidRDefault="002B39C9" w:rsidP="002B39C9">
      <w:pPr>
        <w:spacing w:before="100" w:beforeAutospacing="1" w:after="100" w:afterAutospacing="1" w:line="240" w:lineRule="auto"/>
        <w:rPr>
          <w:rFonts w:ascii="Times New Roman" w:eastAsia="Times New Roman" w:hAnsi="Times New Roman" w:cs="Times New Roman"/>
          <w:sz w:val="24"/>
          <w:szCs w:val="24"/>
          <w:lang w:eastAsia="sl-SI"/>
        </w:rPr>
      </w:pPr>
      <w:r w:rsidRPr="002B39C9">
        <w:rPr>
          <w:rFonts w:ascii="Times New Roman" w:eastAsia="Times New Roman" w:hAnsi="Times New Roman" w:cs="Times New Roman"/>
          <w:sz w:val="24"/>
          <w:szCs w:val="24"/>
          <w:lang w:eastAsia="sl-SI"/>
        </w:rPr>
        <w:t>Trajanje: 1</w:t>
      </w:r>
      <w:r w:rsidRPr="002F6B25">
        <w:rPr>
          <w:rFonts w:ascii="Times New Roman" w:eastAsia="Times New Roman" w:hAnsi="Times New Roman" w:cs="Times New Roman"/>
          <w:sz w:val="24"/>
          <w:szCs w:val="24"/>
          <w:lang w:eastAsia="sl-SI"/>
        </w:rPr>
        <w:t>8. 5</w:t>
      </w:r>
      <w:r w:rsidRPr="002B39C9">
        <w:rPr>
          <w:rFonts w:ascii="Times New Roman" w:eastAsia="Times New Roman" w:hAnsi="Times New Roman" w:cs="Times New Roman"/>
          <w:sz w:val="24"/>
          <w:szCs w:val="24"/>
          <w:lang w:eastAsia="sl-SI"/>
        </w:rPr>
        <w:t>. 20</w:t>
      </w:r>
      <w:r w:rsidRPr="002F6B25">
        <w:rPr>
          <w:rFonts w:ascii="Times New Roman" w:eastAsia="Times New Roman" w:hAnsi="Times New Roman" w:cs="Times New Roman"/>
          <w:sz w:val="24"/>
          <w:szCs w:val="24"/>
          <w:lang w:eastAsia="sl-SI"/>
        </w:rPr>
        <w:t>22</w:t>
      </w:r>
      <w:r w:rsidRPr="002B39C9">
        <w:rPr>
          <w:rFonts w:ascii="Times New Roman" w:eastAsia="Times New Roman" w:hAnsi="Times New Roman" w:cs="Times New Roman"/>
          <w:sz w:val="24"/>
          <w:szCs w:val="24"/>
          <w:lang w:eastAsia="sl-SI"/>
        </w:rPr>
        <w:t xml:space="preserve"> – </w:t>
      </w:r>
      <w:r w:rsidRPr="002F6B25">
        <w:rPr>
          <w:rFonts w:ascii="Times New Roman" w:eastAsia="Times New Roman" w:hAnsi="Times New Roman" w:cs="Times New Roman"/>
          <w:sz w:val="24"/>
          <w:szCs w:val="24"/>
          <w:lang w:eastAsia="sl-SI"/>
        </w:rPr>
        <w:t>18</w:t>
      </w:r>
      <w:r w:rsidRPr="002B39C9">
        <w:rPr>
          <w:rFonts w:ascii="Times New Roman" w:eastAsia="Times New Roman" w:hAnsi="Times New Roman" w:cs="Times New Roman"/>
          <w:sz w:val="24"/>
          <w:szCs w:val="24"/>
          <w:lang w:eastAsia="sl-SI"/>
        </w:rPr>
        <w:t xml:space="preserve">. </w:t>
      </w:r>
      <w:r w:rsidRPr="002F6B25">
        <w:rPr>
          <w:rFonts w:ascii="Times New Roman" w:eastAsia="Times New Roman" w:hAnsi="Times New Roman" w:cs="Times New Roman"/>
          <w:sz w:val="24"/>
          <w:szCs w:val="24"/>
          <w:lang w:eastAsia="sl-SI"/>
        </w:rPr>
        <w:t>5</w:t>
      </w:r>
      <w:r w:rsidRPr="002B39C9">
        <w:rPr>
          <w:rFonts w:ascii="Times New Roman" w:eastAsia="Times New Roman" w:hAnsi="Times New Roman" w:cs="Times New Roman"/>
          <w:sz w:val="24"/>
          <w:szCs w:val="24"/>
          <w:lang w:eastAsia="sl-SI"/>
        </w:rPr>
        <w:t>. 202</w:t>
      </w:r>
      <w:r w:rsidRPr="002F6B25">
        <w:rPr>
          <w:rFonts w:ascii="Times New Roman" w:eastAsia="Times New Roman" w:hAnsi="Times New Roman" w:cs="Times New Roman"/>
          <w:sz w:val="24"/>
          <w:szCs w:val="24"/>
          <w:lang w:eastAsia="sl-SI"/>
        </w:rPr>
        <w:t>5</w:t>
      </w:r>
    </w:p>
    <w:p w14:paraId="3F492983" w14:textId="77777777" w:rsidR="00AB76A3" w:rsidRDefault="00AB76A3" w:rsidP="002F6B2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Spletna stran projekta: </w:t>
      </w:r>
      <w:hyperlink r:id="rId5" w:history="1">
        <w:r w:rsidRPr="00AD09A2">
          <w:rPr>
            <w:rStyle w:val="Hiperpovezava"/>
            <w:rFonts w:ascii="Times New Roman" w:hAnsi="Times New Roman" w:cs="Times New Roman"/>
            <w:sz w:val="24"/>
            <w:szCs w:val="24"/>
          </w:rPr>
          <w:t>https://www.nib.si/projektinib?view=project&amp;id=427</w:t>
        </w:r>
      </w:hyperlink>
      <w:r>
        <w:rPr>
          <w:rFonts w:ascii="Times New Roman" w:hAnsi="Times New Roman" w:cs="Times New Roman"/>
          <w:sz w:val="24"/>
          <w:szCs w:val="24"/>
        </w:rPr>
        <w:t xml:space="preserve"> </w:t>
      </w:r>
    </w:p>
    <w:p w14:paraId="74CA5B08" w14:textId="77777777" w:rsidR="002F6B25" w:rsidRPr="002F6B25" w:rsidRDefault="002F6B25" w:rsidP="002F6B2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2F6B25">
        <w:rPr>
          <w:rFonts w:ascii="Times New Roman" w:hAnsi="Times New Roman" w:cs="Times New Roman"/>
          <w:sz w:val="24"/>
          <w:szCs w:val="24"/>
        </w:rPr>
        <w:t xml:space="preserve">Projekt </w:t>
      </w:r>
      <w:r>
        <w:rPr>
          <w:rFonts w:ascii="Times New Roman" w:hAnsi="Times New Roman" w:cs="Times New Roman"/>
          <w:sz w:val="24"/>
          <w:szCs w:val="24"/>
        </w:rPr>
        <w:t>prispeva</w:t>
      </w:r>
      <w:r w:rsidRPr="002F6B25">
        <w:rPr>
          <w:rFonts w:ascii="Times New Roman" w:hAnsi="Times New Roman" w:cs="Times New Roman"/>
          <w:sz w:val="24"/>
          <w:szCs w:val="24"/>
        </w:rPr>
        <w:t xml:space="preserve"> k razvoju in uporabi rešitev oziroma praks, ki bodo izboljšale razmere za opraševalce in biotsko raznovrstnost v kmetijski krajini. Intenzivno kmetijstvo je eden glavnih razlogov za upadanje populacij in pestrosti opraševalcev ter upad biotske raznovrstnosti. Z uporabo </w:t>
      </w:r>
      <w:r>
        <w:rPr>
          <w:rFonts w:ascii="Times New Roman" w:hAnsi="Times New Roman" w:cs="Times New Roman"/>
          <w:sz w:val="24"/>
          <w:szCs w:val="24"/>
        </w:rPr>
        <w:t>strniščnih dosevkov in talnih gnezdilnic bomo izboljšali</w:t>
      </w:r>
      <w:r w:rsidRPr="002F6B25">
        <w:rPr>
          <w:rFonts w:ascii="Times New Roman" w:hAnsi="Times New Roman" w:cs="Times New Roman"/>
          <w:sz w:val="24"/>
          <w:szCs w:val="24"/>
        </w:rPr>
        <w:t xml:space="preserve"> prehransk</w:t>
      </w:r>
      <w:r>
        <w:rPr>
          <w:rFonts w:ascii="Times New Roman" w:hAnsi="Times New Roman" w:cs="Times New Roman"/>
          <w:sz w:val="24"/>
          <w:szCs w:val="24"/>
        </w:rPr>
        <w:t>e</w:t>
      </w:r>
      <w:r w:rsidRPr="002F6B25">
        <w:rPr>
          <w:rFonts w:ascii="Times New Roman" w:hAnsi="Times New Roman" w:cs="Times New Roman"/>
          <w:sz w:val="24"/>
          <w:szCs w:val="24"/>
        </w:rPr>
        <w:t xml:space="preserve"> razmer</w:t>
      </w:r>
      <w:r>
        <w:rPr>
          <w:rFonts w:ascii="Times New Roman" w:hAnsi="Times New Roman" w:cs="Times New Roman"/>
          <w:sz w:val="24"/>
          <w:szCs w:val="24"/>
        </w:rPr>
        <w:t>e</w:t>
      </w:r>
      <w:r w:rsidRPr="002F6B25">
        <w:rPr>
          <w:rFonts w:ascii="Times New Roman" w:hAnsi="Times New Roman" w:cs="Times New Roman"/>
          <w:sz w:val="24"/>
          <w:szCs w:val="24"/>
        </w:rPr>
        <w:t xml:space="preserve"> in možnosti za gnezdenje </w:t>
      </w:r>
      <w:r>
        <w:rPr>
          <w:rFonts w:ascii="Times New Roman" w:hAnsi="Times New Roman" w:cs="Times New Roman"/>
          <w:sz w:val="24"/>
          <w:szCs w:val="24"/>
        </w:rPr>
        <w:t>za opraševalce</w:t>
      </w:r>
      <w:r w:rsidRPr="002F6B25">
        <w:rPr>
          <w:rFonts w:ascii="Times New Roman" w:hAnsi="Times New Roman" w:cs="Times New Roman"/>
          <w:sz w:val="24"/>
          <w:szCs w:val="24"/>
        </w:rPr>
        <w:t xml:space="preserve">. Uporaba mešanih strniščnih dosevkov </w:t>
      </w:r>
      <w:r>
        <w:rPr>
          <w:rFonts w:ascii="Times New Roman" w:hAnsi="Times New Roman" w:cs="Times New Roman"/>
          <w:sz w:val="24"/>
          <w:szCs w:val="24"/>
        </w:rPr>
        <w:t xml:space="preserve">bo </w:t>
      </w:r>
      <w:r w:rsidRPr="002F6B25">
        <w:rPr>
          <w:rFonts w:ascii="Times New Roman" w:hAnsi="Times New Roman" w:cs="Times New Roman"/>
          <w:sz w:val="24"/>
          <w:szCs w:val="24"/>
        </w:rPr>
        <w:t>prispeva</w:t>
      </w:r>
      <w:r>
        <w:rPr>
          <w:rFonts w:ascii="Times New Roman" w:hAnsi="Times New Roman" w:cs="Times New Roman"/>
          <w:sz w:val="24"/>
          <w:szCs w:val="24"/>
        </w:rPr>
        <w:t>la</w:t>
      </w:r>
      <w:r w:rsidRPr="002F6B25">
        <w:rPr>
          <w:rFonts w:ascii="Times New Roman" w:hAnsi="Times New Roman" w:cs="Times New Roman"/>
          <w:sz w:val="24"/>
          <w:szCs w:val="24"/>
        </w:rPr>
        <w:t xml:space="preserve"> tudi k varovanju talne in ostale favne (ki je pomembna za kroženje snovi in rodovitnost tal) in preprečuje spiranje hranil. Učinek rešitev na biotsko raznovrstnost je tako mnogoter, neposreden in posreden. Rešitve bodo koristne tudi za kmetijstvo, saj bodo prispevale k varovanju številnih ekosistemskih storitev. </w:t>
      </w:r>
    </w:p>
    <w:p w14:paraId="121336F3" w14:textId="77777777" w:rsidR="002B39C9" w:rsidRDefault="002B39C9" w:rsidP="005A109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2B39C9">
        <w:rPr>
          <w:rFonts w:ascii="Times New Roman" w:eastAsia="Times New Roman" w:hAnsi="Times New Roman" w:cs="Times New Roman"/>
          <w:sz w:val="24"/>
          <w:szCs w:val="24"/>
          <w:lang w:eastAsia="sl-SI"/>
        </w:rPr>
        <w:t xml:space="preserve">Glavni cilji projekta so: (1) </w:t>
      </w:r>
      <w:r w:rsidRPr="002F6B25">
        <w:rPr>
          <w:rFonts w:ascii="Times New Roman" w:eastAsia="Times New Roman" w:hAnsi="Times New Roman" w:cs="Times New Roman"/>
          <w:sz w:val="24"/>
          <w:szCs w:val="24"/>
          <w:lang w:eastAsia="sl-SI"/>
        </w:rPr>
        <w:t>Izboljšati prenos znanja v prakso na področju divjih opraševalcev in biotske raznovrstnosti v kmetijstvu.</w:t>
      </w:r>
      <w:r w:rsidRPr="002B39C9">
        <w:rPr>
          <w:rFonts w:ascii="Times New Roman" w:eastAsia="Times New Roman" w:hAnsi="Times New Roman" w:cs="Times New Roman"/>
          <w:sz w:val="24"/>
          <w:szCs w:val="24"/>
          <w:lang w:eastAsia="sl-SI"/>
        </w:rPr>
        <w:t xml:space="preserve"> (2) </w:t>
      </w:r>
      <w:r w:rsidRPr="002F6B25">
        <w:rPr>
          <w:rFonts w:ascii="Times New Roman" w:eastAsia="Times New Roman" w:hAnsi="Times New Roman" w:cs="Times New Roman"/>
          <w:sz w:val="24"/>
          <w:szCs w:val="24"/>
          <w:lang w:eastAsia="sl-SI"/>
        </w:rPr>
        <w:t>Vzpostaviti dobre prakse varovanja opraševalcev in biotske raznovrstnosti na vzorčnih kmetijskih gospodarstvih</w:t>
      </w:r>
      <w:r w:rsidRPr="002B39C9">
        <w:rPr>
          <w:rFonts w:ascii="Times New Roman" w:eastAsia="Times New Roman" w:hAnsi="Times New Roman" w:cs="Times New Roman"/>
          <w:sz w:val="24"/>
          <w:szCs w:val="24"/>
          <w:lang w:eastAsia="sl-SI"/>
        </w:rPr>
        <w:t xml:space="preserve">. (3) </w:t>
      </w:r>
      <w:r w:rsidRPr="002F6B25">
        <w:rPr>
          <w:rFonts w:ascii="Times New Roman" w:eastAsia="Times New Roman" w:hAnsi="Times New Roman" w:cs="Times New Roman"/>
          <w:sz w:val="24"/>
          <w:szCs w:val="24"/>
          <w:lang w:eastAsia="sl-SI"/>
        </w:rPr>
        <w:t>Izboljšati razmere za divje opraševalce v kmetijstvu in s tem pripevati k varovanju biotske raznovrstnosti</w:t>
      </w:r>
      <w:r w:rsidRPr="002B39C9">
        <w:rPr>
          <w:rFonts w:ascii="Times New Roman" w:eastAsia="Times New Roman" w:hAnsi="Times New Roman" w:cs="Times New Roman"/>
          <w:sz w:val="24"/>
          <w:szCs w:val="24"/>
          <w:lang w:eastAsia="sl-SI"/>
        </w:rPr>
        <w:t xml:space="preserve">. (4) </w:t>
      </w:r>
      <w:r w:rsidR="002F6B25" w:rsidRPr="002F6B25">
        <w:rPr>
          <w:rFonts w:ascii="Times New Roman" w:eastAsia="Times New Roman" w:hAnsi="Times New Roman" w:cs="Times New Roman"/>
          <w:sz w:val="24"/>
          <w:szCs w:val="24"/>
          <w:lang w:eastAsia="sl-SI"/>
        </w:rPr>
        <w:t>Povečati zanesljivost in kakovost opraševanja in drugih ekosistemskih storitev</w:t>
      </w:r>
      <w:r w:rsidRPr="002B39C9">
        <w:rPr>
          <w:rFonts w:ascii="Times New Roman" w:eastAsia="Times New Roman" w:hAnsi="Times New Roman" w:cs="Times New Roman"/>
          <w:sz w:val="24"/>
          <w:szCs w:val="24"/>
          <w:lang w:eastAsia="sl-SI"/>
        </w:rPr>
        <w:t>.</w:t>
      </w:r>
    </w:p>
    <w:p w14:paraId="062FB144" w14:textId="77777777" w:rsidR="001F08D0" w:rsidRDefault="001F08D0" w:rsidP="005A1095">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Pričakovani rezultati: (1)</w:t>
      </w:r>
      <w:r w:rsidRPr="001F08D0">
        <w:rPr>
          <w:rFonts w:ascii="Times New Roman" w:eastAsia="Times New Roman" w:hAnsi="Times New Roman" w:cs="Times New Roman"/>
          <w:sz w:val="24"/>
          <w:szCs w:val="24"/>
          <w:lang w:eastAsia="sl-SI"/>
        </w:rPr>
        <w:t xml:space="preserve"> Uporaba strniščnih dosevkov za izboljšanje prehranskih razmer za opraševalce.</w:t>
      </w:r>
      <w:r>
        <w:rPr>
          <w:rFonts w:ascii="Times New Roman" w:eastAsia="Times New Roman" w:hAnsi="Times New Roman" w:cs="Times New Roman"/>
          <w:sz w:val="24"/>
          <w:szCs w:val="24"/>
          <w:lang w:eastAsia="sl-SI"/>
        </w:rPr>
        <w:t xml:space="preserve"> (</w:t>
      </w:r>
      <w:r w:rsidRPr="001F08D0">
        <w:rPr>
          <w:rFonts w:ascii="Times New Roman" w:eastAsia="Times New Roman" w:hAnsi="Times New Roman" w:cs="Times New Roman"/>
          <w:sz w:val="24"/>
          <w:szCs w:val="24"/>
          <w:lang w:eastAsia="sl-SI"/>
        </w:rPr>
        <w:t>2</w:t>
      </w:r>
      <w:r>
        <w:rPr>
          <w:rFonts w:ascii="Times New Roman" w:eastAsia="Times New Roman" w:hAnsi="Times New Roman" w:cs="Times New Roman"/>
          <w:sz w:val="24"/>
          <w:szCs w:val="24"/>
          <w:lang w:eastAsia="sl-SI"/>
        </w:rPr>
        <w:t>)</w:t>
      </w:r>
      <w:r w:rsidRPr="001F08D0">
        <w:rPr>
          <w:rFonts w:ascii="Times New Roman" w:eastAsia="Times New Roman" w:hAnsi="Times New Roman" w:cs="Times New Roman"/>
          <w:sz w:val="24"/>
          <w:szCs w:val="24"/>
          <w:lang w:eastAsia="sl-SI"/>
        </w:rPr>
        <w:t xml:space="preserve"> Uporaba talnih gnezdišč za čebele samotarke za povečanje njihovih populacij v kmetijski krajini. </w:t>
      </w:r>
      <w:r>
        <w:rPr>
          <w:rFonts w:ascii="Times New Roman" w:eastAsia="Times New Roman" w:hAnsi="Times New Roman" w:cs="Times New Roman"/>
          <w:sz w:val="24"/>
          <w:szCs w:val="24"/>
          <w:lang w:eastAsia="sl-SI"/>
        </w:rPr>
        <w:t xml:space="preserve">(3) </w:t>
      </w:r>
      <w:r w:rsidRPr="001F08D0">
        <w:rPr>
          <w:rFonts w:ascii="Times New Roman" w:eastAsia="Times New Roman" w:hAnsi="Times New Roman" w:cs="Times New Roman"/>
          <w:sz w:val="24"/>
          <w:szCs w:val="24"/>
          <w:lang w:eastAsia="sl-SI"/>
        </w:rPr>
        <w:t>Uporaba dodatnih možnosti za izboljšanje življenjskih razmer za opraševalce in varovanje biotske raznovrstnosti.</w:t>
      </w:r>
      <w:r>
        <w:rPr>
          <w:rFonts w:ascii="Times New Roman" w:eastAsia="Times New Roman" w:hAnsi="Times New Roman" w:cs="Times New Roman"/>
          <w:sz w:val="24"/>
          <w:szCs w:val="24"/>
          <w:lang w:eastAsia="sl-SI"/>
        </w:rPr>
        <w:t xml:space="preserve"> (4)</w:t>
      </w:r>
      <w:r w:rsidR="00352729">
        <w:rPr>
          <w:rFonts w:ascii="Times New Roman" w:eastAsia="Times New Roman" w:hAnsi="Times New Roman" w:cs="Times New Roman"/>
          <w:sz w:val="24"/>
          <w:szCs w:val="24"/>
          <w:lang w:eastAsia="sl-SI"/>
        </w:rPr>
        <w:t xml:space="preserve"> Priročnik, izobraževalni video, usposabljanje, predavanja, strokovni posvet,…</w:t>
      </w:r>
    </w:p>
    <w:p w14:paraId="6EB03EE3" w14:textId="77777777" w:rsidR="002B39C9" w:rsidRPr="002B39C9" w:rsidRDefault="002B39C9" w:rsidP="002B39C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2B39C9">
        <w:rPr>
          <w:rFonts w:ascii="Times New Roman" w:eastAsia="Times New Roman" w:hAnsi="Times New Roman" w:cs="Times New Roman"/>
          <w:b/>
          <w:bCs/>
          <w:sz w:val="36"/>
          <w:szCs w:val="36"/>
          <w:lang w:eastAsia="sl-SI"/>
        </w:rPr>
        <w:t>Financer</w:t>
      </w:r>
    </w:p>
    <w:p w14:paraId="7A698BB7" w14:textId="77777777" w:rsidR="00620D70" w:rsidRDefault="00620D70" w:rsidP="002B39C9">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Projekt se financira iz </w:t>
      </w:r>
      <w:hyperlink r:id="rId6" w:tgtFrame="_blank" w:history="1">
        <w:r w:rsidRPr="002F6B25">
          <w:rPr>
            <w:rFonts w:ascii="Times New Roman" w:eastAsia="Times New Roman" w:hAnsi="Times New Roman" w:cs="Times New Roman"/>
            <w:color w:val="0000FF"/>
            <w:sz w:val="24"/>
            <w:szCs w:val="24"/>
            <w:u w:val="single"/>
            <w:lang w:eastAsia="sl-SI"/>
          </w:rPr>
          <w:t>Program</w:t>
        </w:r>
        <w:r>
          <w:rPr>
            <w:rFonts w:ascii="Times New Roman" w:eastAsia="Times New Roman" w:hAnsi="Times New Roman" w:cs="Times New Roman"/>
            <w:color w:val="0000FF"/>
            <w:sz w:val="24"/>
            <w:szCs w:val="24"/>
            <w:u w:val="single"/>
            <w:lang w:eastAsia="sl-SI"/>
          </w:rPr>
          <w:t>a</w:t>
        </w:r>
        <w:r w:rsidRPr="002F6B25">
          <w:rPr>
            <w:rFonts w:ascii="Times New Roman" w:eastAsia="Times New Roman" w:hAnsi="Times New Roman" w:cs="Times New Roman"/>
            <w:color w:val="0000FF"/>
            <w:sz w:val="24"/>
            <w:szCs w:val="24"/>
            <w:u w:val="single"/>
            <w:lang w:eastAsia="sl-SI"/>
          </w:rPr>
          <w:t xml:space="preserve"> razvoja podeželja 2014–2020</w:t>
        </w:r>
      </w:hyperlink>
      <w:r w:rsidRPr="002B39C9">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v celoti iz </w:t>
      </w:r>
      <w:hyperlink r:id="rId7" w:tgtFrame="_blank" w:history="1">
        <w:r>
          <w:rPr>
            <w:rFonts w:ascii="Times New Roman" w:eastAsia="Times New Roman" w:hAnsi="Times New Roman" w:cs="Times New Roman"/>
            <w:color w:val="0000FF"/>
            <w:sz w:val="24"/>
            <w:szCs w:val="24"/>
            <w:u w:val="single"/>
            <w:lang w:eastAsia="sl-SI"/>
          </w:rPr>
          <w:t>Evropskega kmetijskega</w:t>
        </w:r>
        <w:r w:rsidRPr="002F6B25">
          <w:rPr>
            <w:rFonts w:ascii="Times New Roman" w:eastAsia="Times New Roman" w:hAnsi="Times New Roman" w:cs="Times New Roman"/>
            <w:color w:val="0000FF"/>
            <w:sz w:val="24"/>
            <w:szCs w:val="24"/>
            <w:u w:val="single"/>
            <w:lang w:eastAsia="sl-SI"/>
          </w:rPr>
          <w:t xml:space="preserve"> sklad</w:t>
        </w:r>
        <w:r>
          <w:rPr>
            <w:rFonts w:ascii="Times New Roman" w:eastAsia="Times New Roman" w:hAnsi="Times New Roman" w:cs="Times New Roman"/>
            <w:color w:val="0000FF"/>
            <w:sz w:val="24"/>
            <w:szCs w:val="24"/>
            <w:u w:val="single"/>
            <w:lang w:eastAsia="sl-SI"/>
          </w:rPr>
          <w:t>a</w:t>
        </w:r>
        <w:r w:rsidRPr="002F6B25">
          <w:rPr>
            <w:rFonts w:ascii="Times New Roman" w:eastAsia="Times New Roman" w:hAnsi="Times New Roman" w:cs="Times New Roman"/>
            <w:color w:val="0000FF"/>
            <w:sz w:val="24"/>
            <w:szCs w:val="24"/>
            <w:u w:val="single"/>
            <w:lang w:eastAsia="sl-SI"/>
          </w:rPr>
          <w:t xml:space="preserve"> za razvoj podeželja</w:t>
        </w:r>
      </w:hyperlink>
      <w:r w:rsidRPr="002B39C9">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Višina odobrenih sredstev znaša </w:t>
      </w:r>
      <w:r w:rsidRPr="00620D70">
        <w:rPr>
          <w:rFonts w:ascii="Times New Roman" w:eastAsia="Times New Roman" w:hAnsi="Times New Roman" w:cs="Times New Roman"/>
          <w:sz w:val="24"/>
          <w:szCs w:val="24"/>
          <w:lang w:eastAsia="sl-SI"/>
        </w:rPr>
        <w:t>249.080,44 €</w:t>
      </w:r>
      <w:r>
        <w:rPr>
          <w:rFonts w:ascii="Times New Roman" w:eastAsia="Times New Roman" w:hAnsi="Times New Roman" w:cs="Times New Roman"/>
          <w:sz w:val="24"/>
          <w:szCs w:val="24"/>
          <w:lang w:eastAsia="sl-SI"/>
        </w:rPr>
        <w:t xml:space="preserve">. </w:t>
      </w:r>
    </w:p>
    <w:p w14:paraId="3E21D20F" w14:textId="77777777" w:rsidR="002B39C9" w:rsidRPr="002B39C9" w:rsidRDefault="002B39C9" w:rsidP="002B39C9">
      <w:pPr>
        <w:spacing w:before="100" w:beforeAutospacing="1" w:after="100" w:afterAutospacing="1" w:line="240" w:lineRule="auto"/>
        <w:rPr>
          <w:rFonts w:ascii="Times New Roman" w:eastAsia="Times New Roman" w:hAnsi="Times New Roman" w:cs="Times New Roman"/>
          <w:sz w:val="24"/>
          <w:szCs w:val="24"/>
          <w:lang w:eastAsia="sl-SI"/>
        </w:rPr>
      </w:pPr>
      <w:r w:rsidRPr="002B39C9">
        <w:rPr>
          <w:rFonts w:ascii="Times New Roman" w:eastAsia="Times New Roman" w:hAnsi="Times New Roman" w:cs="Times New Roman"/>
          <w:sz w:val="24"/>
          <w:szCs w:val="24"/>
          <w:lang w:eastAsia="sl-SI"/>
        </w:rPr>
        <w:t xml:space="preserve">Projekt poteka v okviru ukrepa Sodelovanje Programa razvoja podeželja 2014-2020, </w:t>
      </w:r>
      <w:proofErr w:type="spellStart"/>
      <w:r w:rsidRPr="002B39C9">
        <w:rPr>
          <w:rFonts w:ascii="Times New Roman" w:eastAsia="Times New Roman" w:hAnsi="Times New Roman" w:cs="Times New Roman"/>
          <w:sz w:val="24"/>
          <w:szCs w:val="24"/>
          <w:lang w:eastAsia="sl-SI"/>
        </w:rPr>
        <w:t>Podukrep</w:t>
      </w:r>
      <w:proofErr w:type="spellEnd"/>
      <w:r w:rsidRPr="002B39C9">
        <w:rPr>
          <w:rFonts w:ascii="Times New Roman" w:eastAsia="Times New Roman" w:hAnsi="Times New Roman" w:cs="Times New Roman"/>
          <w:sz w:val="24"/>
          <w:szCs w:val="24"/>
          <w:lang w:eastAsia="sl-SI"/>
        </w:rPr>
        <w:t xml:space="preserve"> 16.5. - Podpora za skupno ukrepanje za blažitev podnebnih sprememb ali prilagajanje nanje ter za skupne pristope k </w:t>
      </w:r>
      <w:proofErr w:type="spellStart"/>
      <w:r w:rsidRPr="002B39C9">
        <w:rPr>
          <w:rFonts w:ascii="Times New Roman" w:eastAsia="Times New Roman" w:hAnsi="Times New Roman" w:cs="Times New Roman"/>
          <w:sz w:val="24"/>
          <w:szCs w:val="24"/>
          <w:lang w:eastAsia="sl-SI"/>
        </w:rPr>
        <w:t>okoljskim</w:t>
      </w:r>
      <w:proofErr w:type="spellEnd"/>
      <w:r w:rsidRPr="002B39C9">
        <w:rPr>
          <w:rFonts w:ascii="Times New Roman" w:eastAsia="Times New Roman" w:hAnsi="Times New Roman" w:cs="Times New Roman"/>
          <w:sz w:val="24"/>
          <w:szCs w:val="24"/>
          <w:lang w:eastAsia="sl-SI"/>
        </w:rPr>
        <w:t xml:space="preserve"> projektom in stalnim </w:t>
      </w:r>
      <w:proofErr w:type="spellStart"/>
      <w:r w:rsidRPr="002B39C9">
        <w:rPr>
          <w:rFonts w:ascii="Times New Roman" w:eastAsia="Times New Roman" w:hAnsi="Times New Roman" w:cs="Times New Roman"/>
          <w:sz w:val="24"/>
          <w:szCs w:val="24"/>
          <w:lang w:eastAsia="sl-SI"/>
        </w:rPr>
        <w:t>okoljskim</w:t>
      </w:r>
      <w:proofErr w:type="spellEnd"/>
      <w:r w:rsidRPr="002B39C9">
        <w:rPr>
          <w:rFonts w:ascii="Times New Roman" w:eastAsia="Times New Roman" w:hAnsi="Times New Roman" w:cs="Times New Roman"/>
          <w:sz w:val="24"/>
          <w:szCs w:val="24"/>
          <w:lang w:eastAsia="sl-SI"/>
        </w:rPr>
        <w:t xml:space="preserve"> praksam. Tip projekta: </w:t>
      </w:r>
      <w:hyperlink r:id="rId8" w:history="1">
        <w:r w:rsidRPr="002F6B25">
          <w:rPr>
            <w:rFonts w:ascii="Times New Roman" w:eastAsia="Times New Roman" w:hAnsi="Times New Roman" w:cs="Times New Roman"/>
            <w:color w:val="0000FF"/>
            <w:sz w:val="24"/>
            <w:szCs w:val="24"/>
            <w:u w:val="single"/>
            <w:lang w:eastAsia="sl-SI"/>
          </w:rPr>
          <w:t>Evropsko partnerstvo za inovacije</w:t>
        </w:r>
      </w:hyperlink>
      <w:r w:rsidRPr="002B39C9">
        <w:rPr>
          <w:rFonts w:ascii="Times New Roman" w:eastAsia="Times New Roman" w:hAnsi="Times New Roman" w:cs="Times New Roman"/>
          <w:sz w:val="24"/>
          <w:szCs w:val="24"/>
          <w:lang w:eastAsia="sl-SI"/>
        </w:rPr>
        <w:t xml:space="preserve"> (EIP).</w:t>
      </w:r>
    </w:p>
    <w:p w14:paraId="3284568D" w14:textId="77777777" w:rsidR="002B39C9" w:rsidRPr="002B39C9" w:rsidRDefault="002B39C9" w:rsidP="002B39C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2B39C9">
        <w:rPr>
          <w:rFonts w:ascii="Times New Roman" w:eastAsia="Times New Roman" w:hAnsi="Times New Roman" w:cs="Times New Roman"/>
          <w:b/>
          <w:bCs/>
          <w:sz w:val="36"/>
          <w:szCs w:val="36"/>
          <w:lang w:eastAsia="sl-SI"/>
        </w:rPr>
        <w:t>Par</w:t>
      </w:r>
      <w:r w:rsidR="00620D70">
        <w:rPr>
          <w:rFonts w:ascii="Times New Roman" w:eastAsia="Times New Roman" w:hAnsi="Times New Roman" w:cs="Times New Roman"/>
          <w:b/>
          <w:bCs/>
          <w:sz w:val="36"/>
          <w:szCs w:val="36"/>
          <w:lang w:eastAsia="sl-SI"/>
        </w:rPr>
        <w:t>tnerstvo</w:t>
      </w:r>
    </w:p>
    <w:p w14:paraId="19F9358B" w14:textId="77777777" w:rsidR="00620D70" w:rsidRDefault="00000000" w:rsidP="002B39C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hyperlink r:id="rId9" w:history="1">
        <w:r w:rsidR="00620D70" w:rsidRPr="00620D70">
          <w:rPr>
            <w:rStyle w:val="Hiperpovezava"/>
            <w:rFonts w:ascii="Times New Roman" w:eastAsia="Times New Roman" w:hAnsi="Times New Roman" w:cs="Times New Roman"/>
            <w:sz w:val="24"/>
            <w:szCs w:val="24"/>
            <w:lang w:eastAsia="sl-SI"/>
          </w:rPr>
          <w:t>Nacionalni inštitut za biologijo</w:t>
        </w:r>
      </w:hyperlink>
      <w:r w:rsidR="00620D70">
        <w:rPr>
          <w:rFonts w:ascii="Times New Roman" w:eastAsia="Times New Roman" w:hAnsi="Times New Roman" w:cs="Times New Roman"/>
          <w:sz w:val="24"/>
          <w:szCs w:val="24"/>
          <w:lang w:eastAsia="sl-SI"/>
        </w:rPr>
        <w:t xml:space="preserve"> (vodilni partner)</w:t>
      </w:r>
    </w:p>
    <w:p w14:paraId="0887D291" w14:textId="77777777" w:rsidR="003858F9" w:rsidRPr="002B39C9" w:rsidRDefault="003858F9" w:rsidP="003858F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2B39C9">
        <w:rPr>
          <w:rFonts w:ascii="Times New Roman" w:eastAsia="Times New Roman" w:hAnsi="Times New Roman" w:cs="Times New Roman"/>
          <w:sz w:val="24"/>
          <w:szCs w:val="24"/>
          <w:lang w:eastAsia="sl-SI"/>
        </w:rPr>
        <w:t>K</w:t>
      </w:r>
      <w:r>
        <w:rPr>
          <w:rFonts w:ascii="Times New Roman" w:eastAsia="Times New Roman" w:hAnsi="Times New Roman" w:cs="Times New Roman"/>
          <w:sz w:val="24"/>
          <w:szCs w:val="24"/>
          <w:lang w:eastAsia="sl-SI"/>
        </w:rPr>
        <w:t>metijska gospodarstva</w:t>
      </w:r>
      <w:r w:rsidRPr="002B39C9">
        <w:rPr>
          <w:rFonts w:ascii="Times New Roman" w:eastAsia="Times New Roman" w:hAnsi="Times New Roman" w:cs="Times New Roman"/>
          <w:sz w:val="24"/>
          <w:szCs w:val="24"/>
          <w:lang w:eastAsia="sl-SI"/>
        </w:rPr>
        <w:t xml:space="preserve">: </w:t>
      </w:r>
    </w:p>
    <w:p w14:paraId="5DA5B993" w14:textId="77777777" w:rsidR="003858F9" w:rsidRPr="00620D70" w:rsidRDefault="003858F9" w:rsidP="003858F9">
      <w:pPr>
        <w:numPr>
          <w:ilvl w:val="1"/>
          <w:numId w:val="1"/>
        </w:numPr>
        <w:spacing w:before="100" w:beforeAutospacing="1" w:after="100" w:afterAutospacing="1"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4"/>
          <w:szCs w:val="24"/>
          <w:lang w:eastAsia="sl-SI"/>
        </w:rPr>
        <w:t>Anton Plut</w:t>
      </w:r>
    </w:p>
    <w:p w14:paraId="39CD1F62" w14:textId="77777777" w:rsidR="003858F9" w:rsidRPr="00620D70" w:rsidRDefault="003858F9" w:rsidP="003858F9">
      <w:pPr>
        <w:numPr>
          <w:ilvl w:val="1"/>
          <w:numId w:val="1"/>
        </w:numPr>
        <w:spacing w:before="100" w:beforeAutospacing="1" w:after="100" w:afterAutospacing="1"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4"/>
          <w:szCs w:val="24"/>
          <w:lang w:eastAsia="sl-SI"/>
        </w:rPr>
        <w:lastRenderedPageBreak/>
        <w:t>Primož Titan,</w:t>
      </w:r>
    </w:p>
    <w:p w14:paraId="0D39CA6C" w14:textId="77777777" w:rsidR="003858F9" w:rsidRPr="00620D70" w:rsidRDefault="003858F9" w:rsidP="003858F9">
      <w:pPr>
        <w:numPr>
          <w:ilvl w:val="1"/>
          <w:numId w:val="1"/>
        </w:numPr>
        <w:spacing w:before="100" w:beforeAutospacing="1" w:after="100" w:afterAutospacing="1"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4"/>
          <w:szCs w:val="24"/>
          <w:lang w:eastAsia="sl-SI"/>
        </w:rPr>
        <w:t>Simon Stibilj</w:t>
      </w:r>
    </w:p>
    <w:p w14:paraId="7D174036" w14:textId="77777777" w:rsidR="003858F9" w:rsidRPr="00620D70" w:rsidRDefault="003858F9" w:rsidP="003858F9">
      <w:pPr>
        <w:numPr>
          <w:ilvl w:val="1"/>
          <w:numId w:val="1"/>
        </w:numPr>
        <w:spacing w:before="100" w:beforeAutospacing="1" w:after="100" w:afterAutospacing="1"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4"/>
          <w:szCs w:val="24"/>
          <w:lang w:eastAsia="sl-SI"/>
        </w:rPr>
        <w:t>Franci Omahen</w:t>
      </w:r>
    </w:p>
    <w:p w14:paraId="0007538E" w14:textId="77777777" w:rsidR="003858F9" w:rsidRPr="002F6B25" w:rsidRDefault="00000000" w:rsidP="003858F9">
      <w:pPr>
        <w:numPr>
          <w:ilvl w:val="1"/>
          <w:numId w:val="1"/>
        </w:numPr>
        <w:spacing w:before="100" w:beforeAutospacing="1" w:after="100" w:afterAutospacing="1" w:line="240" w:lineRule="auto"/>
        <w:rPr>
          <w:rFonts w:ascii="Times New Roman" w:eastAsia="Times New Roman" w:hAnsi="Times New Roman" w:cs="Times New Roman"/>
          <w:sz w:val="20"/>
          <w:szCs w:val="20"/>
          <w:lang w:eastAsia="sl-SI"/>
        </w:rPr>
      </w:pPr>
      <w:hyperlink r:id="rId10" w:history="1">
        <w:r w:rsidR="003858F9" w:rsidRPr="00620D70">
          <w:rPr>
            <w:rStyle w:val="Hiperpovezava"/>
            <w:rFonts w:ascii="Times New Roman" w:eastAsia="Times New Roman" w:hAnsi="Times New Roman" w:cs="Times New Roman"/>
            <w:sz w:val="24"/>
            <w:szCs w:val="24"/>
            <w:lang w:eastAsia="sl-SI"/>
          </w:rPr>
          <w:t>Šolski center Šentjur</w:t>
        </w:r>
      </w:hyperlink>
      <w:r w:rsidR="003858F9" w:rsidRPr="00620D70">
        <w:rPr>
          <w:rFonts w:ascii="Times New Roman" w:eastAsia="Times New Roman" w:hAnsi="Times New Roman" w:cs="Times New Roman"/>
          <w:sz w:val="24"/>
          <w:szCs w:val="24"/>
          <w:lang w:eastAsia="sl-SI"/>
        </w:rPr>
        <w:t xml:space="preserve"> </w:t>
      </w:r>
    </w:p>
    <w:p w14:paraId="341D0C7C" w14:textId="77777777" w:rsidR="002B39C9" w:rsidRPr="002B39C9" w:rsidRDefault="00000000" w:rsidP="002B39C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hyperlink r:id="rId11" w:tgtFrame="_blank" w:history="1">
        <w:r w:rsidR="002B39C9" w:rsidRPr="002B39C9">
          <w:rPr>
            <w:rFonts w:ascii="Times New Roman" w:eastAsia="Times New Roman" w:hAnsi="Times New Roman" w:cs="Times New Roman"/>
            <w:color w:val="0000FF"/>
            <w:sz w:val="24"/>
            <w:szCs w:val="24"/>
            <w:u w:val="single"/>
            <w:lang w:eastAsia="sl-SI"/>
          </w:rPr>
          <w:t>Kmetijski inštitut Slovenije</w:t>
        </w:r>
      </w:hyperlink>
    </w:p>
    <w:p w14:paraId="5974B6BB" w14:textId="77777777" w:rsidR="002B39C9" w:rsidRPr="002B39C9" w:rsidRDefault="00000000" w:rsidP="002B39C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hyperlink r:id="rId12" w:history="1">
        <w:r w:rsidR="002B39C9" w:rsidRPr="002B39C9">
          <w:rPr>
            <w:rFonts w:ascii="Times New Roman" w:eastAsia="Times New Roman" w:hAnsi="Times New Roman" w:cs="Times New Roman"/>
            <w:color w:val="0000FF"/>
            <w:sz w:val="24"/>
            <w:szCs w:val="24"/>
            <w:u w:val="single"/>
            <w:lang w:eastAsia="sl-SI"/>
          </w:rPr>
          <w:t>Kmetijsko gozdarski zavod Kranj</w:t>
        </w:r>
      </w:hyperlink>
    </w:p>
    <w:p w14:paraId="6D93088F" w14:textId="77777777" w:rsidR="002B39C9" w:rsidRPr="00C4237B" w:rsidRDefault="00000000" w:rsidP="002B39C9">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hyperlink r:id="rId13" w:tgtFrame="_blank" w:history="1">
        <w:r w:rsidR="00BB0649">
          <w:rPr>
            <w:rFonts w:ascii="Times New Roman" w:eastAsia="Times New Roman" w:hAnsi="Times New Roman" w:cs="Times New Roman"/>
            <w:color w:val="0000FF"/>
            <w:sz w:val="24"/>
            <w:szCs w:val="24"/>
            <w:u w:val="single"/>
            <w:lang w:eastAsia="sl-SI"/>
          </w:rPr>
          <w:t>Grm Novo mesto – c</w:t>
        </w:r>
        <w:r w:rsidR="002B39C9" w:rsidRPr="002B39C9">
          <w:rPr>
            <w:rFonts w:ascii="Times New Roman" w:eastAsia="Times New Roman" w:hAnsi="Times New Roman" w:cs="Times New Roman"/>
            <w:color w:val="0000FF"/>
            <w:sz w:val="24"/>
            <w:szCs w:val="24"/>
            <w:u w:val="single"/>
            <w:lang w:eastAsia="sl-SI"/>
          </w:rPr>
          <w:t>enter biotehnike in turizma</w:t>
        </w:r>
      </w:hyperlink>
    </w:p>
    <w:p w14:paraId="3CBC53FB" w14:textId="77777777" w:rsidR="00C4237B" w:rsidRPr="00620D70" w:rsidRDefault="00C913D5" w:rsidP="00C4237B">
      <w:pPr>
        <w:numPr>
          <w:ilvl w:val="0"/>
          <w:numId w:val="1"/>
        </w:numPr>
        <w:spacing w:before="100" w:beforeAutospacing="1" w:after="100" w:afterAutospacing="1"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4"/>
          <w:szCs w:val="24"/>
          <w:lang w:eastAsia="sl-SI"/>
        </w:rPr>
        <w:t>Jasna d</w:t>
      </w:r>
      <w:r w:rsidR="00C4237B">
        <w:rPr>
          <w:rFonts w:ascii="Times New Roman" w:eastAsia="Times New Roman" w:hAnsi="Times New Roman" w:cs="Times New Roman"/>
          <w:sz w:val="24"/>
          <w:szCs w:val="24"/>
          <w:lang w:eastAsia="sl-SI"/>
        </w:rPr>
        <w:t>izajn</w:t>
      </w:r>
    </w:p>
    <w:p w14:paraId="1FEE8BBE" w14:textId="77777777" w:rsidR="002B39C9" w:rsidRPr="002B39C9" w:rsidRDefault="002B39C9" w:rsidP="002B39C9">
      <w:pPr>
        <w:spacing w:before="100" w:beforeAutospacing="1" w:after="100" w:afterAutospacing="1" w:line="240" w:lineRule="auto"/>
        <w:rPr>
          <w:rFonts w:ascii="Times New Roman" w:eastAsia="Times New Roman" w:hAnsi="Times New Roman" w:cs="Times New Roman"/>
          <w:sz w:val="24"/>
          <w:szCs w:val="24"/>
          <w:lang w:eastAsia="sl-SI"/>
        </w:rPr>
      </w:pPr>
      <w:r w:rsidRPr="002B39C9">
        <w:rPr>
          <w:rFonts w:ascii="Times New Roman" w:eastAsia="Times New Roman" w:hAnsi="Times New Roman" w:cs="Times New Roman"/>
          <w:sz w:val="20"/>
          <w:szCs w:val="20"/>
          <w:lang w:eastAsia="sl-SI"/>
        </w:rPr>
        <w:t>Za vsebino je odgovoren Nacionalni inštitut za biologijo. Organ upravljanja, določen za izvajanje Programa razvoja podeželja 2014–2020, je Ministrstvo za kmetijstvo, gozdarstvo in prehrano.</w:t>
      </w:r>
    </w:p>
    <w:p w14:paraId="1D73BD69" w14:textId="77777777" w:rsidR="0033188B" w:rsidRDefault="0033188B" w:rsidP="002B39C9">
      <w:pPr>
        <w:rPr>
          <w:rFonts w:ascii="Times New Roman" w:hAnsi="Times New Roman" w:cs="Times New Roman"/>
        </w:rPr>
      </w:pPr>
    </w:p>
    <w:p w14:paraId="7C362042" w14:textId="77777777" w:rsidR="00FE5EEC" w:rsidRDefault="00FE5EEC" w:rsidP="002B39C9">
      <w:pPr>
        <w:rPr>
          <w:rFonts w:ascii="Times New Roman" w:hAnsi="Times New Roman" w:cs="Times New Roman"/>
        </w:rPr>
      </w:pPr>
      <w:r w:rsidRPr="00FE5EEC">
        <w:rPr>
          <w:rFonts w:ascii="Times New Roman" w:hAnsi="Times New Roman" w:cs="Times New Roman"/>
          <w:highlight w:val="yellow"/>
        </w:rPr>
        <w:t xml:space="preserve">+ </w:t>
      </w:r>
      <w:r w:rsidRPr="00FE5EEC">
        <w:rPr>
          <w:rFonts w:ascii="Times New Roman" w:hAnsi="Times New Roman" w:cs="Times New Roman"/>
          <w:b/>
          <w:highlight w:val="yellow"/>
        </w:rPr>
        <w:t>Logotip PRP SLO EU</w:t>
      </w:r>
    </w:p>
    <w:p w14:paraId="4380903E" w14:textId="77777777" w:rsidR="00FE5EEC" w:rsidRDefault="00FE5EEC" w:rsidP="002B39C9">
      <w:pPr>
        <w:rPr>
          <w:rFonts w:ascii="Times New Roman" w:hAnsi="Times New Roman" w:cs="Times New Roman"/>
        </w:rPr>
      </w:pPr>
    </w:p>
    <w:p w14:paraId="362A7590" w14:textId="77777777" w:rsidR="00FE5EEC" w:rsidRPr="002F6B25" w:rsidRDefault="00FE5EEC" w:rsidP="002B39C9">
      <w:pPr>
        <w:rPr>
          <w:rFonts w:ascii="Times New Roman" w:hAnsi="Times New Roman" w:cs="Times New Roman"/>
        </w:rPr>
      </w:pPr>
      <w:r w:rsidRPr="00FE5EEC">
        <w:rPr>
          <w:rFonts w:ascii="Times New Roman" w:hAnsi="Times New Roman" w:cs="Times New Roman"/>
          <w:highlight w:val="yellow"/>
        </w:rPr>
        <w:t xml:space="preserve">+ </w:t>
      </w:r>
      <w:r w:rsidRPr="00FE5EEC">
        <w:rPr>
          <w:rFonts w:ascii="Times New Roman" w:hAnsi="Times New Roman" w:cs="Times New Roman"/>
          <w:b/>
          <w:highlight w:val="yellow"/>
        </w:rPr>
        <w:t>Logotip EIP POMOP (ne sme biti večji kot Logotip PRP SLO EU)</w:t>
      </w:r>
    </w:p>
    <w:sectPr w:rsidR="00FE5EEC" w:rsidRPr="002F6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25C92"/>
    <w:multiLevelType w:val="multilevel"/>
    <w:tmpl w:val="264A5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074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3C"/>
    <w:rsid w:val="001F08D0"/>
    <w:rsid w:val="002B39C9"/>
    <w:rsid w:val="002F6B25"/>
    <w:rsid w:val="0033188B"/>
    <w:rsid w:val="00352729"/>
    <w:rsid w:val="003858F9"/>
    <w:rsid w:val="0043163C"/>
    <w:rsid w:val="005A1095"/>
    <w:rsid w:val="00620D70"/>
    <w:rsid w:val="00903675"/>
    <w:rsid w:val="00AB76A3"/>
    <w:rsid w:val="00BB0649"/>
    <w:rsid w:val="00C4237B"/>
    <w:rsid w:val="00C71E3B"/>
    <w:rsid w:val="00C913D5"/>
    <w:rsid w:val="00DF2B0B"/>
    <w:rsid w:val="00FE5E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3125"/>
  <w15:chartTrackingRefBased/>
  <w15:docId w15:val="{5C859784-745E-4D02-9944-7F966AA8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237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20D70"/>
    <w:rPr>
      <w:color w:val="0563C1" w:themeColor="hyperlink"/>
      <w:u w:val="single"/>
    </w:rPr>
  </w:style>
  <w:style w:type="paragraph" w:styleId="Odstavekseznama">
    <w:name w:val="List Paragraph"/>
    <w:basedOn w:val="Navaden"/>
    <w:uiPriority w:val="34"/>
    <w:qFormat/>
    <w:rsid w:val="00C4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51578">
      <w:bodyDiv w:val="1"/>
      <w:marLeft w:val="0"/>
      <w:marRight w:val="0"/>
      <w:marTop w:val="0"/>
      <w:marBottom w:val="0"/>
      <w:divBdr>
        <w:top w:val="none" w:sz="0" w:space="0" w:color="auto"/>
        <w:left w:val="none" w:sz="0" w:space="0" w:color="auto"/>
        <w:bottom w:val="none" w:sz="0" w:space="0" w:color="auto"/>
        <w:right w:val="none" w:sz="0" w:space="0" w:color="auto"/>
      </w:divBdr>
    </w:div>
    <w:div w:id="1262371846">
      <w:bodyDiv w:val="1"/>
      <w:marLeft w:val="0"/>
      <w:marRight w:val="0"/>
      <w:marTop w:val="0"/>
      <w:marBottom w:val="0"/>
      <w:divBdr>
        <w:top w:val="none" w:sz="0" w:space="0" w:color="auto"/>
        <w:left w:val="none" w:sz="0" w:space="0" w:color="auto"/>
        <w:bottom w:val="none" w:sz="0" w:space="0" w:color="auto"/>
        <w:right w:val="none" w:sz="0" w:space="0" w:color="auto"/>
      </w:divBdr>
      <w:divsChild>
        <w:div w:id="1531725648">
          <w:marLeft w:val="0"/>
          <w:marRight w:val="0"/>
          <w:marTop w:val="0"/>
          <w:marBottom w:val="0"/>
          <w:divBdr>
            <w:top w:val="none" w:sz="0" w:space="0" w:color="auto"/>
            <w:left w:val="none" w:sz="0" w:space="0" w:color="auto"/>
            <w:bottom w:val="none" w:sz="0" w:space="0" w:color="auto"/>
            <w:right w:val="none" w:sz="0" w:space="0" w:color="auto"/>
          </w:divBdr>
        </w:div>
        <w:div w:id="198470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ip/agriculture/en" TargetMode="External"/><Relationship Id="rId13" Type="http://schemas.openxmlformats.org/officeDocument/2006/relationships/hyperlink" Target="https://grm-nm.si/" TargetMode="External"/><Relationship Id="rId3" Type="http://schemas.openxmlformats.org/officeDocument/2006/relationships/settings" Target="settings.xml"/><Relationship Id="rId7" Type="http://schemas.openxmlformats.org/officeDocument/2006/relationships/hyperlink" Target="https://ec.europa.eu/agriculture/rural-development-2014-2020_sl" TargetMode="External"/><Relationship Id="rId12" Type="http://schemas.openxmlformats.org/officeDocument/2006/relationships/hyperlink" Target="https://www.kgz-kran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gram-podezelja.si/sl/" TargetMode="External"/><Relationship Id="rId11" Type="http://schemas.openxmlformats.org/officeDocument/2006/relationships/hyperlink" Target="http://www.kis.si/" TargetMode="External"/><Relationship Id="rId5" Type="http://schemas.openxmlformats.org/officeDocument/2006/relationships/hyperlink" Target="https://www.nib.si/projektinib?view=project&amp;id=427" TargetMode="External"/><Relationship Id="rId15" Type="http://schemas.openxmlformats.org/officeDocument/2006/relationships/theme" Target="theme/theme1.xml"/><Relationship Id="rId10" Type="http://schemas.openxmlformats.org/officeDocument/2006/relationships/hyperlink" Target="https://sc-s.si/joomla/" TargetMode="External"/><Relationship Id="rId4" Type="http://schemas.openxmlformats.org/officeDocument/2006/relationships/webSettings" Target="webSettings.xml"/><Relationship Id="rId9" Type="http://schemas.openxmlformats.org/officeDocument/2006/relationships/hyperlink" Target="http://www.nib.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Bevk</dc:creator>
  <cp:keywords/>
  <dc:description/>
  <cp:lastModifiedBy>Metoda Križanec</cp:lastModifiedBy>
  <cp:revision>2</cp:revision>
  <dcterms:created xsi:type="dcterms:W3CDTF">2022-12-05T08:24:00Z</dcterms:created>
  <dcterms:modified xsi:type="dcterms:W3CDTF">2022-12-05T08:24:00Z</dcterms:modified>
</cp:coreProperties>
</file>